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Style w:val="Normal"/>
        <w:spacing w:line="360" w:lineRule="auto"/>
        <w:jc w:val="center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36"/>
          <w:szCs w:val="36"/>
        </w:rPr>
        <w:t>Witamy Cię serdecznie!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both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ab/>
        <w:t>Miło nam, że zainteresowała Cię nasza oferta współpracy oraz, że chcesz podjąć wyzwanie wzięcia udziału w procesie rekrutacyjnym. Składa się on z 3 etapów:</w:t>
      </w:r>
    </w:p>
    <w:p>
      <w:pPr>
        <w:pStyle w:val="Normal"/>
        <w:spacing w:line="360" w:lineRule="auto"/>
        <w:jc w:val="both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numPr>
          <w:ilvl w:val="0"/>
          <w:numId w:val="1"/>
        </w:numPr>
        <w:spacing w:line="360" w:lineRule="auto"/>
        <w:jc w:val="both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  <w:t xml:space="preserve">Pierwszy 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jest już za Tobą! Mamy Twoje 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CV i zgłoszenie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pacing w:line="360" w:lineRule="auto"/>
        <w:jc w:val="both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  <w:t xml:space="preserve">Drugi 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to odesłanie do nas poniższego formularza, składającego się z części A oraz B. 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  <w:u w:val="none"/>
        </w:rPr>
        <w:t xml:space="preserve">Termin ostateczny nadsyłania Formularza Zgłoszeniowego to </w:t>
      </w:r>
      <w:r>
        <w:rPr>
          <w:rFonts w:ascii="Trebuchet MS" w:cs="Trebuchet MS" w:hAnsi="Trebuchet MS"/>
          <w:b/>
          <w:bCs w:val="off"/>
          <w:i w:val="off"/>
          <w:iCs w:val="off"/>
          <w:sz w:val="24"/>
          <w:szCs w:val="24"/>
          <w:u w:val="none"/>
        </w:rPr>
        <w:t>7 dni</w:t>
      </w:r>
      <w:r>
        <w:rPr>
          <w:rFonts w:ascii="Trebuchet MS" w:cs="Trebuchet MS" w:hAnsi="Trebuchet MS"/>
          <w:b/>
          <w:bCs w:val="off"/>
          <w:i w:val="off"/>
          <w:iCs w:val="off"/>
          <w:sz w:val="24"/>
          <w:szCs w:val="24"/>
          <w:u w:val="none"/>
        </w:rPr>
        <w:t xml:space="preserve"> od momentu jego otrzymania.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  <w:u w:val="none"/>
        </w:rPr>
        <w:t xml:space="preserve"> Zapisz sobie proszę tę datę w kalendarzu.</w:t>
      </w:r>
    </w:p>
    <w:p>
      <w:pPr>
        <w:pStyle w:val="Normal"/>
        <w:numPr>
          <w:ilvl w:val="0"/>
          <w:numId w:val="1"/>
        </w:numPr>
        <w:spacing w:line="360" w:lineRule="auto"/>
        <w:jc w:val="both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  <w:t>Trzeci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 to rozmowa rekrutacyjna (około 60 minut) przez Skype z wybranymi osobami. Na tę rozmowę radzimy się mocno przygotować.</w:t>
      </w:r>
    </w:p>
    <w:p>
      <w:pPr>
        <w:pStyle w:val="Normal"/>
        <w:numPr>
          <w:numId w:val="0"/>
        </w:numPr>
        <w:spacing w:line="360" w:lineRule="auto"/>
        <w:jc w:val="both"/>
        <w:rPr>
          <w:rFonts w:ascii="Trebuchet MS" w:cs="Trebuchet MS" w:hAnsi="Trebuchet MS"/>
        </w:rPr>
      </w:pPr>
    </w:p>
    <w:p>
      <w:pPr>
        <w:pStyle w:val="Normal"/>
        <w:numPr>
          <w:numId w:val="0"/>
        </w:numPr>
        <w:spacing w:line="360" w:lineRule="auto"/>
        <w:jc w:val="both"/>
        <w:rPr>
          <w:rFonts w:ascii="Trebuchet MS" w:cs="Trebuchet MS" w:hAnsi="Trebuchet MS"/>
        </w:rPr>
      </w:pPr>
    </w:p>
    <w:p>
      <w:pPr>
        <w:pStyle w:val="Normal"/>
        <w:spacing w:line="360" w:lineRule="auto"/>
        <w:jc w:val="both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Po wypełnieniu formularza prosimy o przesłanie go na adres: </w:t>
      </w:r>
      <w:r>
        <w:fldChar w:fldCharType="begin"/>
      </w:r>
      <w:r>
        <w:instrText xml:space="preserve"> HYPERLINK "mailto:kamila@logopasja.pl"</w:instrText>
      </w:r>
      <w:r>
        <w:fldChar w:fldCharType="separate"/>
      </w:r>
      <w:r>
        <w:rPr>
          <w:rStyle w:val="Hyperlink"/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rekrutacja@logopasja.pl</w:t>
      </w:r>
      <w:r>
        <w:fldChar w:fldCharType="end"/>
      </w:r>
      <w:r>
        <w:rPr>
          <w:rStyle w:val="Hyperlink"/>
          <w:rFonts w:ascii="Trebuchet MS" w:cs="Trebuchet MS" w:hAnsi="Trebuchet MS"/>
          <w:b w:val="off"/>
          <w:bCs w:val="off"/>
          <w:i w:val="off"/>
          <w:iCs w:val="off"/>
          <w:sz w:val="24"/>
          <w:szCs w:val="24"/>
          <w:u w:val="none"/>
        </w:rPr>
        <w:t xml:space="preserve"> 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  <w:u w:val="none"/>
        </w:rPr>
        <w:t>w tytu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le wiadomości wpisując 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dokładnie takie zdanie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: „REKRUTACJA 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I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mię 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N</w:t>
      </w: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azwisko”.</w:t>
      </w:r>
    </w:p>
    <w:p>
      <w:pPr>
        <w:pStyle w:val="Normal"/>
        <w:spacing w:line="360" w:lineRule="auto"/>
        <w:jc w:val="both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righ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Życzymy powodzenia!</w:t>
      </w:r>
    </w:p>
    <w:p>
      <w:pPr>
        <w:pStyle w:val="Normal"/>
        <w:spacing w:line="360" w:lineRule="auto"/>
        <w:jc w:val="righ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Zespół Logopasji</w:t>
      </w:r>
    </w:p>
    <w:p>
      <w:pPr>
        <w:pStyle w:val="Normal"/>
        <w:spacing w:line="360" w:lineRule="auto"/>
        <w:jc w:val="righ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righ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righ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righ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center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30"/>
          <w:szCs w:val="30"/>
        </w:rPr>
        <w:t>Część A – Formularz Zgłoszeniowy</w:t>
      </w: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i w:val="off"/>
          <w:iCs w:val="off"/>
          <w:color w:val="auto"/>
          <w:sz w:val="24"/>
          <w:szCs w:val="24"/>
          <w:lang w:val="pl-PL" w:bidi="hi-IN" w:eastAsia="zh-CN"/>
        </w:rPr>
      </w:pPr>
    </w:p>
    <w:p>
      <w:pPr>
        <w:pStyle w:val="Normal"/>
        <w:numPr>
          <w:ilvl w:val="0"/>
          <w:numId w:val="4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i w:val="off"/>
          <w:iCs w:val="off"/>
          <w:color w:val="auto"/>
          <w:sz w:val="24"/>
          <w:szCs w:val="24"/>
          <w:lang w:val="pl-PL" w:bidi="hi-IN" w:eastAsia="zh-CN"/>
        </w:rPr>
        <w:t>Dane personalne:</w:t>
      </w: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i w:val="off"/>
          <w:iCs w:val="off"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i w:val="off"/>
          <w:iCs w:val="off"/>
          <w:color w:val="auto"/>
          <w:sz w:val="24"/>
          <w:szCs w:val="24"/>
          <w:lang w:val="pl-PL" w:bidi="hi-IN" w:eastAsia="zh-CN"/>
        </w:rPr>
        <w:tab/>
        <w:t>Imię i nazwis</w:t>
      </w: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>ko: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ab/>
        <w:t>Kontakt (adres email, telefon kontaktowy):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ab/>
        <w:t>Adres zamieszkania: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i w:val="off"/>
          <w:iCs w:val="off"/>
          <w:color w:val="auto"/>
          <w:sz w:val="24"/>
          <w:szCs w:val="24"/>
          <w:lang w:val="pl-PL" w:bidi="hi-IN" w:eastAsia="zh-CN"/>
        </w:rPr>
        <w:tab/>
        <w:t>Data urodzenia:</w:t>
      </w: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i w:val="off"/>
          <w:iCs w:val="off"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i w:val="off"/>
          <w:iCs w:val="off"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i w:val="off"/>
          <w:iCs w:val="off"/>
          <w:color w:val="auto"/>
          <w:sz w:val="24"/>
          <w:szCs w:val="24"/>
          <w:lang w:val="pl-PL" w:bidi="hi-IN" w:eastAsia="zh-CN"/>
        </w:rPr>
      </w:pPr>
    </w:p>
    <w:p>
      <w:pPr>
        <w:pStyle w:val="Normal"/>
        <w:numPr>
          <w:ilvl w:val="0"/>
          <w:numId w:val="4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>Opisz jak wygląda Twój typowy dzień pracy. Np. poniedziałek i piątek.</w:t>
      </w: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numPr>
          <w:ilvl w:val="0"/>
          <w:numId w:val="4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>Jak organizujesz sobie pracę?</w:t>
      </w: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numPr>
          <w:ilvl w:val="0"/>
          <w:numId w:val="4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>Wymień trzy ulubione programy telewizyjne.</w:t>
      </w: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numPr>
          <w:ilvl w:val="0"/>
          <w:numId w:val="4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>Wymień trzy książki, które poleciłabyś komuś na kim Ci zależy.</w:t>
      </w: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numPr>
          <w:ilvl w:val="0"/>
          <w:numId w:val="4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>Biorąc pod uwagę, że współpraca z nami będzie odbywała się online, p</w:t>
      </w: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 xml:space="preserve">odaj ile godzin w tygodniu jesteś w stanie </w:t>
      </w: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>na nią przeznaczyć?</w:t>
      </w: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numPr>
          <w:ilvl w:val="0"/>
          <w:numId w:val="4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 xml:space="preserve">W kilku zdaniach opisz </w:t>
      </w:r>
      <w:r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  <w:t>siebie za 5 lat od teraz.</w:t>
      </w: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eastAsia="Arial Unicode MS" w:hAnsi="Trebuchet MS"/>
          <w:b/>
          <w:bCs/>
          <w:color w:val="auto"/>
          <w:sz w:val="24"/>
          <w:szCs w:val="24"/>
          <w:lang w:val="pl-PL" w:bidi="hi-IN" w:eastAsia="zh-CN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</w:p>
    <w:p>
      <w:pPr>
        <w:pStyle w:val="Normal"/>
        <w:spacing w:line="360" w:lineRule="auto"/>
        <w:jc w:val="center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30"/>
          <w:szCs w:val="30"/>
        </w:rPr>
        <w:t>Część B – Opis konkretnych przypadków terapeutycznych</w:t>
      </w:r>
    </w:p>
    <w:p>
      <w:pPr>
        <w:pStyle w:val="Normal"/>
        <w:spacing w:line="360" w:lineRule="auto"/>
        <w:jc w:val="center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  <w:u w:val="single"/>
        </w:rPr>
        <w:t>(Proszę wybierz jeden z nich i opisz według zaproponowanego wzoru)</w:t>
      </w:r>
    </w:p>
    <w:p>
      <w:pPr>
        <w:pStyle w:val="Normal"/>
        <w:spacing w:line="360" w:lineRule="auto"/>
        <w:jc w:val="center"/>
        <w:rPr>
          <w:rFonts w:ascii="Trebuchet MS" w:cs="Trebuchet MS" w:hAnsi="Trebuchet MS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  <w:t>Przypadek pierwszy.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  <w:t>Dziecko w wieku 3 lata i 2 miesiące. Słuch w normie.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Kontakt wzrokowy sporadyczny.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Nie mówi praktycznie nic. 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Rozumie jedynie rzeczowniki, nic więcej. 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Kategoryzacja wyłącznie na podstawie koloru. 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Procesy lewo-półkulowe praktycznie nie działają. 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Potrafi ułożyć układanki z 2 elementów - cięcie pionowe i poziome. 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Dziecko używa 2 rąk do wykonywania czynności. 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Nie wchodzi w naśladowanie z użyciem przedmiotu. 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Umie dobrać 2 identyczne obrazki do siebie. 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Nie potrafi narysować kwadratu.</w:t>
      </w:r>
    </w:p>
    <w:p>
      <w:pPr>
        <w:pStyle w:val="Bodytext"/>
        <w:numPr>
          <w:ilvl w:val="0"/>
          <w:numId w:val="2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Nie pamięta, który z 2 obrazków obrazek zniknął.</w:t>
      </w:r>
    </w:p>
    <w:p>
      <w:pPr>
        <w:pStyle w:val="Bodytext"/>
        <w:spacing w:line="360" w:lineRule="auto"/>
        <w:jc w:val="left"/>
        <w:rPr>
          <w:rFonts w:ascii="Trebuchet MS" w:cs="Trebuchet MS" w:hAnsi="Trebuchet MS"/>
          <w:i w:val="off"/>
          <w:iCs w:val="off"/>
          <w:sz w:val="22"/>
          <w:szCs w:val="22"/>
        </w:rPr>
      </w:pPr>
    </w:p>
    <w:tbl>
      <w:tblPr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2"/>
        <w:gridCol w:w="2069"/>
        <w:gridCol w:w="2270"/>
        <w:gridCol w:w="2037"/>
        <w:gridCol w:w="3243"/>
        <w:gridCol w:w="4128"/>
      </w:tblGrid>
      <w:tr>
        <w:trPr/>
        <w:tc>
          <w:tcPr>
            <w:cnfStyle w:val="100010000000"/>
            <w:tcW w:w="422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2"/>
                <w:szCs w:val="22"/>
              </w:rPr>
              <w:t>Nr</w:t>
            </w:r>
          </w:p>
        </w:tc>
        <w:tc>
          <w:tcPr>
            <w:cnfStyle w:val="100001000000"/>
            <w:tcW w:w="2069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2"/>
                <w:szCs w:val="22"/>
              </w:rPr>
              <w:t>Informacja</w:t>
            </w:r>
          </w:p>
        </w:tc>
        <w:tc>
          <w:tcPr>
            <w:cnfStyle w:val="100010000000"/>
            <w:tcW w:w="2270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2"/>
                <w:szCs w:val="22"/>
              </w:rPr>
              <w:t>Czy to problem (tak / nie) + dlaczego?</w:t>
            </w:r>
          </w:p>
        </w:tc>
        <w:tc>
          <w:tcPr>
            <w:cnfStyle w:val="100001000000"/>
            <w:tcW w:w="2037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2"/>
                <w:szCs w:val="22"/>
              </w:rPr>
              <w:t>Cel w terapii</w:t>
            </w:r>
          </w:p>
        </w:tc>
        <w:tc>
          <w:tcPr>
            <w:cnfStyle w:val="100010000000"/>
            <w:tcW w:w="3243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2"/>
                <w:szCs w:val="22"/>
              </w:rPr>
              <w:t>Propozycja pierwszego ćwiczenia</w:t>
            </w:r>
          </w:p>
        </w:tc>
        <w:tc>
          <w:tcPr>
            <w:cnfStyle w:val="100001000000"/>
            <w:tcW w:w="41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2"/>
                <w:szCs w:val="22"/>
              </w:rPr>
              <w:t>Propozycja kolejnego ćwiczenia</w:t>
            </w: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>1</w:t>
            </w: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Bodytext"/>
              <w:spacing w:before="0" w:after="120"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 w:val="off"/>
                <w:bCs w:val="off"/>
                <w:i w:val="off"/>
                <w:iCs w:val="off"/>
                <w:sz w:val="24"/>
                <w:szCs w:val="24"/>
              </w:rPr>
              <w:t>Kontakt wzrokowy sporadyczny.</w:t>
            </w: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 xml:space="preserve">Tak, ponieważ jest to podstawowa umiejętność dziecka, która umożliwia współdziałanie dziecka i terapeuty, podczas zajęć. </w:t>
            </w: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>Wypracowanie kontaktu wzrokowego.</w:t>
            </w: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>Ćwiczenie z maskami (np. czarny owal na białym tle, biały owal na czarnym tle, czerwony owal na czarnym tle, itp.)</w:t>
            </w: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>Ćwiczenie z maską z maskami, gdzie na owalach pojawią się „oczy” czarne koło w miejscu oczu na białym owalu, białe „oczy” na czarnym owalu, itp.</w:t>
            </w: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2"/>
                <w:szCs w:val="22"/>
              </w:rPr>
            </w:pPr>
          </w:p>
        </w:tc>
      </w:tr>
    </w:tbl>
    <w:p>
      <w:pPr>
        <w:pStyle w:val="Normal"/>
        <w:spacing w:line="360" w:lineRule="auto"/>
        <w:jc w:val="left"/>
        <w:rPr>
          <w:rFonts w:ascii="Trebuchet MS" w:cs="Trebuchet MS" w:hAnsi="Trebuchet MS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  <w:t>Zalecenia dla rodziców: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  <w:t>Przypadek drugi.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  <w:t>Dziecko w wieku 4 lata i 3 miesiące. Słuch w normie.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</w:pP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Nie zawsze rozumienie polecenia na poziomie dziecka 2 – letniego. 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Rozumie także przyimek NA. 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W mowie spontanicznej posługuje się zdaniami 2 elementowymi. 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Czasem pojawiają się zdania 3 - elementowe. 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Procesy lewo-półkulowe nie są na poziomie wieku. 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Sekwencyjna pamięć słuchowa nie „działa prawidłowo”. 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Percepcja wzrokowa również bardzo słaba. 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Dziecko w kategoryzacjach rozumie i umie wykonać zadania z kategoryzacjami prymarnymi. 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Nie podejmuje zabaw tematycznych.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 xml:space="preserve">Dziecko miesza ręce podczas zadań i w życiu codziennym. </w:t>
      </w:r>
    </w:p>
    <w:p>
      <w:pPr>
        <w:pStyle w:val="Normal"/>
        <w:numPr>
          <w:ilvl w:val="0"/>
          <w:numId w:val="3"/>
        </w:numPr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  <w:t>Umie odwzorować krzyżyk.</w:t>
      </w: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  <w:b w:val="off"/>
          <w:bCs w:val="off"/>
          <w:i w:val="off"/>
          <w:iCs w:val="off"/>
          <w:sz w:val="24"/>
          <w:szCs w:val="24"/>
        </w:rPr>
      </w:pPr>
    </w:p>
    <w:tbl>
      <w:tblPr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2"/>
        <w:gridCol w:w="2069"/>
        <w:gridCol w:w="2270"/>
        <w:gridCol w:w="2037"/>
        <w:gridCol w:w="3243"/>
        <w:gridCol w:w="4128"/>
      </w:tblGrid>
      <w:tr>
        <w:trPr/>
        <w:tc>
          <w:tcPr>
            <w:cnfStyle w:val="100010000000"/>
            <w:tcW w:w="422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4"/>
                <w:szCs w:val="24"/>
              </w:rPr>
              <w:t>Nr</w:t>
            </w:r>
          </w:p>
        </w:tc>
        <w:tc>
          <w:tcPr>
            <w:cnfStyle w:val="100001000000"/>
            <w:tcW w:w="2069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4"/>
                <w:szCs w:val="24"/>
              </w:rPr>
              <w:t>Informacja</w:t>
            </w:r>
          </w:p>
        </w:tc>
        <w:tc>
          <w:tcPr>
            <w:cnfStyle w:val="100010000000"/>
            <w:tcW w:w="2270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4"/>
                <w:szCs w:val="24"/>
              </w:rPr>
              <w:t>Czy to problem (tak / nie) + dlaczego?</w:t>
            </w:r>
          </w:p>
        </w:tc>
        <w:tc>
          <w:tcPr>
            <w:cnfStyle w:val="100001000000"/>
            <w:tcW w:w="2037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4"/>
                <w:szCs w:val="24"/>
              </w:rPr>
              <w:t>Cel w terapii</w:t>
            </w:r>
          </w:p>
        </w:tc>
        <w:tc>
          <w:tcPr>
            <w:cnfStyle w:val="100010000000"/>
            <w:tcW w:w="3243" w:type="dxa"/>
            <w:tcBorders>
              <w:top w:val="single" w:color="000000" w:sz="8"/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4"/>
                <w:szCs w:val="24"/>
              </w:rPr>
              <w:t>Propozycja pierwszego ćwiczenia</w:t>
            </w:r>
          </w:p>
        </w:tc>
        <w:tc>
          <w:tcPr>
            <w:cnfStyle w:val="100001000000"/>
            <w:tcW w:w="41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b/>
                <w:bCs/>
                <w:i w:val="off"/>
                <w:iCs w:val="off"/>
                <w:sz w:val="24"/>
                <w:szCs w:val="24"/>
              </w:rPr>
              <w:t>Propozycja kolejnego ćwiczenia</w:t>
            </w: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>1</w:t>
            </w: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Bodytext"/>
              <w:spacing w:before="0" w:after="120"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 xml:space="preserve">Nie zawsze rozumie na poziomie dziecka 2 – letniego. </w:t>
            </w: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Bodytext"/>
              <w:spacing w:before="0" w:after="120"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 xml:space="preserve">Tak, ponieważ dziecko ma już ponad 4 lata i takie polecenia nie powinny być problemem. </w:t>
            </w: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Bodytext"/>
              <w:spacing w:before="0" w:after="120"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 xml:space="preserve">Wypracowanie rozumienia na poziomie 2 – latka na różnym materiale. </w:t>
            </w: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Bodytext"/>
              <w:spacing w:before="0" w:after="120" w:line="100" w:lineRule="atLeast"/>
              <w:jc w:val="lef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 xml:space="preserve">Ćwiczenie z misiem i lalą. Rozdawanie ubrań dla misi i lali w zależności od polecenia, np. Spodnie daj lali, Skarpety daj misiowi, itp. </w:t>
            </w: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Bodytext"/>
              <w:rPr>
                <w:rFonts w:ascii="Trebuchet MS" w:cs="Trebuchet MS" w:hAnsi="Trebuchet MS"/>
              </w:rPr>
            </w:pPr>
            <w:r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  <w:t xml:space="preserve">Ćwiczenie jedzeniem, np. Jabłko połóż na talerzyk misia; Ser połóż na talerzyk misia; Banan połóż na talerzyk lali, itp. </w:t>
            </w:r>
          </w:p>
          <w:p>
            <w:pPr>
              <w:pStyle w:val="Zawartośćtabeli"/>
              <w:spacing w:line="100" w:lineRule="atLeast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  <w:tr>
        <w:trPr/>
        <w:tc>
          <w:tcPr>
            <w:cnfStyle w:val="000010000000"/>
            <w:tcW w:w="422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69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2270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2037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10000000"/>
            <w:tcW w:w="3243" w:type="dxa"/>
            <w:tcBorders>
              <w:left w:val="single" w:color="000000" w:sz="8"/>
              <w:bottom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  <w:tc>
          <w:tcPr>
            <w:cnfStyle w:val="000001000000"/>
            <w:tcW w:w="4128" w:type="dxa"/>
            <w:tcBorders>
              <w:left w:val="single" w:color="000000" w:sz="8"/>
              <w:bottom w:val="single" w:color="000000" w:sz="8"/>
              <w:right w:val="single" w:color="000000" w:sz="8"/>
            </w:tcBorders>
            <w:shd w:val="clear" w:color="auto" w:fill="auto"/>
            <w:vAlign w:val="top"/>
          </w:tcPr>
          <w:p>
            <w:pPr>
              <w:pStyle w:val="Zawartośćtabeli"/>
              <w:spacing w:line="360" w:lineRule="auto"/>
              <w:jc w:val="left"/>
              <w:rPr>
                <w:rFonts w:ascii="Trebuchet MS" w:cs="Trebuchet MS" w:hAnsi="Trebuchet MS"/>
                <w:i w:val="off"/>
                <w:iCs w:val="off"/>
                <w:sz w:val="24"/>
                <w:szCs w:val="24"/>
              </w:rPr>
            </w:pPr>
          </w:p>
        </w:tc>
      </w:tr>
    </w:tbl>
    <w:p>
      <w:pPr>
        <w:pStyle w:val="Normal"/>
        <w:spacing w:line="360" w:lineRule="auto"/>
        <w:jc w:val="left"/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</w:pPr>
    </w:p>
    <w:p>
      <w:pPr>
        <w:pStyle w:val="Normal"/>
        <w:spacing w:line="360" w:lineRule="auto"/>
        <w:jc w:val="left"/>
        <w:rPr>
          <w:rFonts w:ascii="Trebuchet MS" w:cs="Trebuchet MS" w:hAnsi="Trebuchet MS"/>
        </w:rPr>
      </w:pPr>
      <w:r>
        <w:rPr>
          <w:rFonts w:ascii="Trebuchet MS" w:cs="Trebuchet MS" w:hAnsi="Trebuchet MS"/>
          <w:b/>
          <w:bCs/>
          <w:i w:val="off"/>
          <w:iCs w:val="off"/>
          <w:sz w:val="24"/>
          <w:szCs w:val="24"/>
        </w:rPr>
        <w:t>Zalecenia dla Rodziców:</w:t>
      </w:r>
    </w:p>
    <w:sectPr>
      <w:pgSz w:w="16838" w:h="11906" w:orient="landscape"/>
      <w:pgMar w:top="1134" w:right="1134" w:bottom="1134" w:left="1134"/>
      <w:pgNumType w:fmt="decima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Trebuchet MS"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0000000000000000000"/>
    <w:charset w:val="80"/>
    <w:family w:val="swiss"/>
    <w:pitch w:val="variable"/>
    <w:sig w:usb0="00000000" w:usb1="00000000" w:usb2="00000000" w:usb3="00000000" w:csb0="00000000" w:csb1="00000000"/>
  </w:font>
  <w:font w:name="OpenSymbol">
    <w:altName w:val="Arial Unicode MS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TrebuchetMS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"/>
      <w:lvlJc w:val="left"/>
      <w:pPr>
        <w:tabs>
          <w:tab w:val="num" w:leader="none" w:pos="720"/>
        </w:tabs>
        <w:ind w:left="720" w:hanging="360"/>
      </w:pPr>
      <w:rPr>
        <w:rFonts w:ascii="Symbol" w:cs="OpenSymbol" w:hAnsi="Symbol"/>
        <w:sz w:val="24"/>
        <w:szCs w:val="24"/>
      </w:rPr>
    </w:lvl>
    <w:lvl w:ilvl="1">
      <w:start w:val="1"/>
      <w:numFmt w:val="bullet"/>
      <w:suff w:val="tab"/>
      <w:lvlText w:val=""/>
      <w:lvlJc w:val="left"/>
      <w:pPr>
        <w:tabs>
          <w:tab w:val="num" w:leader="none" w:pos="1080"/>
        </w:tabs>
        <w:ind w:left="1080" w:hanging="360"/>
      </w:pPr>
      <w:rPr>
        <w:rFonts w:ascii="Symbol" w:cs="OpenSymbol" w:hAnsi="Symbol"/>
        <w:sz w:val="24"/>
        <w:szCs w:val="24"/>
      </w:rPr>
    </w:lvl>
    <w:lvl w:ilvl="2">
      <w:start w:val="1"/>
      <w:numFmt w:val="bullet"/>
      <w:suff w:val="tab"/>
      <w:lvlText w:val=""/>
      <w:lvlJc w:val="left"/>
      <w:pPr>
        <w:tabs>
          <w:tab w:val="num" w:leader="none" w:pos="1440"/>
        </w:tabs>
        <w:ind w:left="1440" w:hanging="360"/>
      </w:pPr>
      <w:rPr>
        <w:rFonts w:ascii="Symbol" w:cs="OpenSymbol" w:hAnsi="Symbol"/>
        <w:sz w:val="24"/>
        <w:szCs w:val="24"/>
      </w:rPr>
    </w:lvl>
    <w:lvl w:ilvl="3">
      <w:start w:val="1"/>
      <w:numFmt w:val="bullet"/>
      <w:suff w:val="tab"/>
      <w:lvlText w:val=""/>
      <w:lvlJc w:val="left"/>
      <w:pPr>
        <w:tabs>
          <w:tab w:val="num" w:leader="none" w:pos="1800"/>
        </w:tabs>
        <w:ind w:left="1800" w:hanging="360"/>
      </w:pPr>
      <w:rPr>
        <w:rFonts w:ascii="Symbol" w:cs="OpenSymbol" w:hAnsi="Symbol"/>
        <w:sz w:val="24"/>
        <w:szCs w:val="24"/>
      </w:rPr>
    </w:lvl>
    <w:lvl w:ilvl="4">
      <w:start w:val="1"/>
      <w:numFmt w:val="bullet"/>
      <w:suff w:val="tab"/>
      <w:lvlText w:val=""/>
      <w:lvlJc w:val="left"/>
      <w:pPr>
        <w:tabs>
          <w:tab w:val="num" w:leader="none" w:pos="2160"/>
        </w:tabs>
        <w:ind w:left="2160" w:hanging="360"/>
      </w:pPr>
      <w:rPr>
        <w:rFonts w:ascii="Symbol" w:cs="OpenSymbol" w:hAnsi="Symbol"/>
        <w:sz w:val="24"/>
        <w:szCs w:val="24"/>
      </w:rPr>
    </w:lvl>
    <w:lvl w:ilvl="5">
      <w:start w:val="1"/>
      <w:numFmt w:val="bullet"/>
      <w:suff w:val="tab"/>
      <w:lvlText w:val=""/>
      <w:lvlJc w:val="left"/>
      <w:pPr>
        <w:tabs>
          <w:tab w:val="num" w:leader="none" w:pos="2520"/>
        </w:tabs>
        <w:ind w:left="2520" w:hanging="360"/>
      </w:pPr>
      <w:rPr>
        <w:rFonts w:ascii="Symbol" w:cs="OpenSymbol" w:hAnsi="Symbol"/>
        <w:sz w:val="24"/>
        <w:szCs w:val="24"/>
      </w:rPr>
    </w:lvl>
    <w:lvl w:ilvl="6">
      <w:start w:val="1"/>
      <w:numFmt w:val="bullet"/>
      <w:suff w:val="tab"/>
      <w:lvlText w:val=""/>
      <w:lvlJc w:val="left"/>
      <w:pPr>
        <w:tabs>
          <w:tab w:val="num" w:leader="none" w:pos="2880"/>
        </w:tabs>
        <w:ind w:left="2880" w:hanging="360"/>
      </w:pPr>
      <w:rPr>
        <w:rFonts w:ascii="Symbol" w:cs="OpenSymbol" w:hAnsi="Symbol"/>
        <w:sz w:val="24"/>
        <w:szCs w:val="24"/>
      </w:rPr>
    </w:lvl>
    <w:lvl w:ilvl="7">
      <w:start w:val="1"/>
      <w:numFmt w:val="bullet"/>
      <w:suff w:val="tab"/>
      <w:lvlText w:val=""/>
      <w:lvlJc w:val="left"/>
      <w:pPr>
        <w:tabs>
          <w:tab w:val="num" w:leader="none" w:pos="3240"/>
        </w:tabs>
        <w:ind w:left="3240" w:hanging="360"/>
      </w:pPr>
      <w:rPr>
        <w:rFonts w:ascii="Symbol" w:cs="OpenSymbol" w:hAnsi="Symbol"/>
        <w:sz w:val="24"/>
        <w:szCs w:val="24"/>
      </w:rPr>
    </w:lvl>
    <w:lvl w:ilvl="8">
      <w:start w:val="1"/>
      <w:numFmt w:val="bullet"/>
      <w:suff w:val="tab"/>
      <w:lvlText w:val=""/>
      <w:lvlJc w:val="left"/>
      <w:pPr>
        <w:tabs>
          <w:tab w:val="num" w:leader="none" w:pos="3600"/>
        </w:tabs>
        <w:ind w:left="3600" w:hanging="360"/>
      </w:pPr>
      <w:rPr>
        <w:rFonts w:ascii="Symbol" w:cs="OpenSymbol" w:hAnsi="Symbol"/>
        <w:sz w:val="24"/>
        <w:szCs w:val="24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leader="none" w:pos="1080"/>
        </w:tabs>
        <w:ind w:left="108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1440"/>
        </w:tabs>
        <w:ind w:left="144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1800"/>
        </w:tabs>
        <w:ind w:left="180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2160"/>
        </w:tabs>
        <w:ind w:left="216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2520"/>
        </w:tabs>
        <w:ind w:left="25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2880"/>
        </w:tabs>
        <w:ind w:left="288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3240"/>
        </w:tabs>
        <w:ind w:left="324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3600"/>
        </w:tabs>
        <w:ind w:left="3600" w:hanging="360"/>
      </w:pPr>
      <w:rPr/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leader="none" w:pos="1080"/>
        </w:tabs>
        <w:ind w:left="108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1440"/>
        </w:tabs>
        <w:ind w:left="144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1800"/>
        </w:tabs>
        <w:ind w:left="180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2160"/>
        </w:tabs>
        <w:ind w:left="216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2520"/>
        </w:tabs>
        <w:ind w:left="25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2880"/>
        </w:tabs>
        <w:ind w:left="288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3240"/>
        </w:tabs>
        <w:ind w:left="324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3600"/>
        </w:tabs>
        <w:ind w:left="3600" w:hanging="36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leader="none" w:pos="1080"/>
        </w:tabs>
        <w:ind w:left="108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1440"/>
        </w:tabs>
        <w:ind w:left="144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1800"/>
        </w:tabs>
        <w:ind w:left="180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2160"/>
        </w:tabs>
        <w:ind w:left="216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2520"/>
        </w:tabs>
        <w:ind w:left="25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2880"/>
        </w:tabs>
        <w:ind w:left="288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3240"/>
        </w:tabs>
        <w:ind w:left="324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3600"/>
        </w:tabs>
        <w:ind w:left="3600" w:hanging="360"/>
      </w:pPr>
      <w:rPr/>
    </w:lvl>
  </w:abstractNum>
  <w:abstractNum w:abstractNumId="4">
    <w:multiLevelType w:val="multilevel"/>
    <w:lvl w:ilvl="0">
      <w:start w:val="1"/>
      <w:numFmt w:val="decimal"/>
      <w:suff w:val="nothing"/>
      <w:lvlText w:val=""/>
      <w:lvlJc w:val="left"/>
      <w:pPr>
        <w:tabs>
          <w:tab w:val="num" w:leader="none" w:pos="0"/>
        </w:tabs>
        <w:ind w:left="0" w:firstLine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leader="none" w:pos="0"/>
        </w:tabs>
        <w:ind w:left="0" w:firstLine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leader="none" w:pos="0"/>
        </w:tabs>
        <w:ind w:left="0" w:firstLine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leader="none" w:pos="0"/>
        </w:tabs>
        <w:ind w:left="0" w:firstLine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leader="none" w:pos="0"/>
        </w:tabs>
        <w:ind w:left="0" w:firstLine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leader="none" w:pos="0"/>
        </w:tabs>
        <w:ind w:left="0" w:firstLine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leader="none" w:pos="0"/>
        </w:tabs>
        <w:ind w:left="0" w:firstLine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leader="none" w:pos="0"/>
        </w:tabs>
        <w:ind w:left="0" w:firstLine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leader="none" w:pos="0"/>
        </w:tabs>
        <w:ind w:left="0" w:firstLine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trackRevisions w:val="off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/>
        <w:sz w:val="20"/>
      </w:rPr>
    </w:rPrDefault>
    <w:pPrDefault/>
  </w:docDefaults>
  <w:style w:type="paragraph" w:default="1" w:styleId="Normal">
    <w:name w:val="Normal"/>
    <w:link w:val="Normal"/>
    <w:uiPriority w:val="0"/>
    <w:pPr>
      <w:bidi w:val="off"/>
    </w:pPr>
    <w:rPr>
      <w:rFonts w:ascii="Times New Roman" w:cs="Arial Unicode MS" w:eastAsia="Arial Unicode MS" w:hAnsi="Times New Roman"/>
      <w:color w:val="auto"/>
      <w:sz w:val="24"/>
      <w:szCs w:val="24"/>
      <w:lang w:val="pl-PL" w:bidi="hi-IN" w:eastAsia="zh-CN"/>
    </w:rPr>
  </w:style>
  <w:style w:type="character" w:customStyle="1" w:styleId="WW8Num1z0">
    <w:name w:val="WW8Num1z0"/>
    <w:link w:val="Normal"/>
    <w:uiPriority w:val="0"/>
    <w:rPr>
      <w:rFonts w:ascii="Symbol" w:cs="OpenSymbol" w:hAnsi="Symbol"/>
      <w:sz w:val="24"/>
      <w:szCs w:val="24"/>
    </w:rPr>
  </w:style>
  <w:style w:type="character" w:customStyle="1" w:styleId="WW8Num2z0">
    <w:name w:val="WW8Num2z0"/>
    <w:link w:val="Normal"/>
    <w:uiPriority w:val="0"/>
    <w:rPr/>
  </w:style>
  <w:style w:type="character" w:customStyle="1" w:styleId="WW8Num2z1">
    <w:name w:val="WW8Num2z1"/>
    <w:link w:val="Normal"/>
    <w:uiPriority w:val="0"/>
    <w:rPr/>
  </w:style>
  <w:style w:type="character" w:customStyle="1" w:styleId="WW8Num2z2">
    <w:name w:val="WW8Num2z2"/>
    <w:link w:val="Normal"/>
    <w:uiPriority w:val="0"/>
    <w:rPr/>
  </w:style>
  <w:style w:type="character" w:customStyle="1" w:styleId="WW8Num2z3">
    <w:name w:val="WW8Num2z3"/>
    <w:link w:val="Normal"/>
    <w:uiPriority w:val="0"/>
    <w:rPr/>
  </w:style>
  <w:style w:type="character" w:customStyle="1" w:styleId="WW8Num2z4">
    <w:name w:val="WW8Num2z4"/>
    <w:link w:val="Normal"/>
    <w:uiPriority w:val="0"/>
    <w:rPr/>
  </w:style>
  <w:style w:type="character" w:customStyle="1" w:styleId="WW8Num2z5">
    <w:name w:val="WW8Num2z5"/>
    <w:link w:val="Normal"/>
    <w:uiPriority w:val="0"/>
    <w:rPr/>
  </w:style>
  <w:style w:type="character" w:customStyle="1" w:styleId="WW8Num2z6">
    <w:name w:val="WW8Num2z6"/>
    <w:link w:val="Normal"/>
    <w:uiPriority w:val="0"/>
    <w:rPr/>
  </w:style>
  <w:style w:type="character" w:customStyle="1" w:styleId="WW8Num2z7">
    <w:name w:val="WW8Num2z7"/>
    <w:link w:val="Normal"/>
    <w:uiPriority w:val="0"/>
    <w:rPr/>
  </w:style>
  <w:style w:type="character" w:customStyle="1" w:styleId="WW8Num2z8">
    <w:name w:val="WW8Num2z8"/>
    <w:link w:val="Normal"/>
    <w:uiPriority w:val="0"/>
    <w:rPr/>
  </w:style>
  <w:style w:type="character" w:customStyle="1" w:styleId="WW8Num3z0">
    <w:name w:val="WW8Num3z0"/>
    <w:link w:val="Normal"/>
    <w:uiPriority w:val="0"/>
    <w:rPr/>
  </w:style>
  <w:style w:type="character" w:customStyle="1" w:styleId="WW8Num3z1">
    <w:name w:val="WW8Num3z1"/>
    <w:link w:val="Normal"/>
    <w:uiPriority w:val="0"/>
    <w:rPr/>
  </w:style>
  <w:style w:type="character" w:customStyle="1" w:styleId="WW8Num3z2">
    <w:name w:val="WW8Num3z2"/>
    <w:link w:val="Normal"/>
    <w:uiPriority w:val="0"/>
    <w:rPr/>
  </w:style>
  <w:style w:type="character" w:customStyle="1" w:styleId="WW8Num3z3">
    <w:name w:val="WW8Num3z3"/>
    <w:link w:val="Normal"/>
    <w:uiPriority w:val="0"/>
    <w:rPr/>
  </w:style>
  <w:style w:type="character" w:customStyle="1" w:styleId="WW8Num3z4">
    <w:name w:val="WW8Num3z4"/>
    <w:link w:val="Normal"/>
    <w:uiPriority w:val="0"/>
    <w:rPr/>
  </w:style>
  <w:style w:type="character" w:customStyle="1" w:styleId="WW8Num3z5">
    <w:name w:val="WW8Num3z5"/>
    <w:link w:val="Normal"/>
    <w:uiPriority w:val="0"/>
    <w:rPr/>
  </w:style>
  <w:style w:type="character" w:customStyle="1" w:styleId="WW8Num3z6">
    <w:name w:val="WW8Num3z6"/>
    <w:link w:val="Normal"/>
    <w:uiPriority w:val="0"/>
    <w:rPr/>
  </w:style>
  <w:style w:type="character" w:customStyle="1" w:styleId="WW8Num3z7">
    <w:name w:val="WW8Num3z7"/>
    <w:link w:val="Normal"/>
    <w:uiPriority w:val="0"/>
    <w:rPr/>
  </w:style>
  <w:style w:type="character" w:customStyle="1" w:styleId="WW8Num3z8">
    <w:name w:val="WW8Num3z8"/>
    <w:link w:val="Normal"/>
    <w:uiPriority w:val="0"/>
    <w:rPr/>
  </w:style>
  <w:style w:type="character" w:customStyle="1" w:styleId="WW8Num4z0">
    <w:name w:val="WW8Num4z0"/>
    <w:link w:val="Normal"/>
    <w:uiPriority w:val="0"/>
    <w:rPr/>
  </w:style>
  <w:style w:type="character" w:customStyle="1" w:styleId="WW8Num4z1">
    <w:name w:val="WW8Num4z1"/>
    <w:link w:val="Normal"/>
    <w:uiPriority w:val="0"/>
    <w:rPr/>
  </w:style>
  <w:style w:type="character" w:customStyle="1" w:styleId="WW8Num4z2">
    <w:name w:val="WW8Num4z2"/>
    <w:link w:val="Normal"/>
    <w:uiPriority w:val="0"/>
    <w:rPr/>
  </w:style>
  <w:style w:type="character" w:customStyle="1" w:styleId="WW8Num4z3">
    <w:name w:val="WW8Num4z3"/>
    <w:link w:val="Normal"/>
    <w:uiPriority w:val="0"/>
    <w:rPr/>
  </w:style>
  <w:style w:type="character" w:customStyle="1" w:styleId="WW8Num4z4">
    <w:name w:val="WW8Num4z4"/>
    <w:link w:val="Normal"/>
    <w:uiPriority w:val="0"/>
    <w:rPr/>
  </w:style>
  <w:style w:type="character" w:customStyle="1" w:styleId="WW8Num4z5">
    <w:name w:val="WW8Num4z5"/>
    <w:link w:val="Normal"/>
    <w:uiPriority w:val="0"/>
    <w:rPr/>
  </w:style>
  <w:style w:type="character" w:customStyle="1" w:styleId="WW8Num4z6">
    <w:name w:val="WW8Num4z6"/>
    <w:link w:val="Normal"/>
    <w:uiPriority w:val="0"/>
    <w:rPr/>
  </w:style>
  <w:style w:type="character" w:customStyle="1" w:styleId="WW8Num4z7">
    <w:name w:val="WW8Num4z7"/>
    <w:link w:val="Normal"/>
    <w:uiPriority w:val="0"/>
    <w:rPr/>
  </w:style>
  <w:style w:type="character" w:customStyle="1" w:styleId="WW8Num4z8">
    <w:name w:val="WW8Num4z8"/>
    <w:link w:val="Normal"/>
    <w:uiPriority w:val="0"/>
    <w:rPr/>
  </w:style>
  <w:style w:type="character" w:customStyle="1" w:styleId="WW8Num1z1">
    <w:name w:val="WW8Num1z1"/>
    <w:link w:val="Normal"/>
    <w:uiPriority w:val="0"/>
    <w:rPr>
      <w:rFonts w:ascii="OpenSymbol" w:cs="OpenSymbol" w:hAnsi="OpenSymbol"/>
    </w:rPr>
  </w:style>
  <w:style w:type="character" w:customStyle="1" w:styleId="WW8Num5z0">
    <w:name w:val="WW8Num5z0"/>
    <w:link w:val="Normal"/>
    <w:uiPriority w:val="0"/>
    <w:rPr>
      <w:rFonts w:ascii="TrebuchetMS" w:cs="TrebuchetMS" w:hAnsi="TrebuchetMS"/>
      <w:b w:val="off"/>
      <w:bCs w:val="off"/>
      <w:i/>
      <w:iCs/>
      <w:sz w:val="22"/>
      <w:szCs w:val="22"/>
    </w:rPr>
  </w:style>
  <w:style w:type="character" w:customStyle="1" w:styleId="WW8Num5z1">
    <w:name w:val="WW8Num5z1"/>
    <w:link w:val="Normal"/>
    <w:uiPriority w:val="0"/>
    <w:rPr/>
  </w:style>
  <w:style w:type="character" w:customStyle="1" w:styleId="WW8Num5z2">
    <w:name w:val="WW8Num5z2"/>
    <w:link w:val="Normal"/>
    <w:uiPriority w:val="0"/>
    <w:rPr/>
  </w:style>
  <w:style w:type="character" w:customStyle="1" w:styleId="WW8Num5z3">
    <w:name w:val="WW8Num5z3"/>
    <w:link w:val="Normal"/>
    <w:uiPriority w:val="0"/>
    <w:rPr/>
  </w:style>
  <w:style w:type="character" w:customStyle="1" w:styleId="WW8Num5z4">
    <w:name w:val="WW8Num5z4"/>
    <w:link w:val="Normal"/>
    <w:uiPriority w:val="0"/>
    <w:rPr/>
  </w:style>
  <w:style w:type="character" w:customStyle="1" w:styleId="WW8Num5z5">
    <w:name w:val="WW8Num5z5"/>
    <w:link w:val="Normal"/>
    <w:uiPriority w:val="0"/>
    <w:rPr/>
  </w:style>
  <w:style w:type="character" w:customStyle="1" w:styleId="WW8Num5z6">
    <w:name w:val="WW8Num5z6"/>
    <w:link w:val="Normal"/>
    <w:uiPriority w:val="0"/>
    <w:rPr/>
  </w:style>
  <w:style w:type="character" w:customStyle="1" w:styleId="WW8Num5z7">
    <w:name w:val="WW8Num5z7"/>
    <w:link w:val="Normal"/>
    <w:uiPriority w:val="0"/>
    <w:rPr/>
  </w:style>
  <w:style w:type="character" w:customStyle="1" w:styleId="WW8Num5z8">
    <w:name w:val="WW8Num5z8"/>
    <w:link w:val="Normal"/>
    <w:uiPriority w:val="0"/>
    <w:rPr/>
  </w:style>
  <w:style w:type="character" w:customStyle="1" w:styleId="WW8Num6z0">
    <w:name w:val="WW8Num6z0"/>
    <w:link w:val="Normal"/>
    <w:uiPriority w:val="0"/>
    <w:rPr/>
  </w:style>
  <w:style w:type="character" w:customStyle="1" w:styleId="WW8Num6z1">
    <w:name w:val="WW8Num6z1"/>
    <w:link w:val="Normal"/>
    <w:uiPriority w:val="0"/>
    <w:rPr/>
  </w:style>
  <w:style w:type="character" w:customStyle="1" w:styleId="WW8Num6z2">
    <w:name w:val="WW8Num6z2"/>
    <w:link w:val="Normal"/>
    <w:uiPriority w:val="0"/>
    <w:rPr/>
  </w:style>
  <w:style w:type="character" w:customStyle="1" w:styleId="WW8Num6z3">
    <w:name w:val="WW8Num6z3"/>
    <w:link w:val="Normal"/>
    <w:uiPriority w:val="0"/>
    <w:rPr/>
  </w:style>
  <w:style w:type="character" w:customStyle="1" w:styleId="WW8Num6z4">
    <w:name w:val="WW8Num6z4"/>
    <w:link w:val="Normal"/>
    <w:uiPriority w:val="0"/>
    <w:rPr/>
  </w:style>
  <w:style w:type="character" w:customStyle="1" w:styleId="WW8Num6z5">
    <w:name w:val="WW8Num6z5"/>
    <w:link w:val="Normal"/>
    <w:uiPriority w:val="0"/>
    <w:rPr/>
  </w:style>
  <w:style w:type="character" w:customStyle="1" w:styleId="WW8Num6z6">
    <w:name w:val="WW8Num6z6"/>
    <w:link w:val="Normal"/>
    <w:uiPriority w:val="0"/>
    <w:rPr/>
  </w:style>
  <w:style w:type="character" w:customStyle="1" w:styleId="WW8Num6z7">
    <w:name w:val="WW8Num6z7"/>
    <w:link w:val="Normal"/>
    <w:uiPriority w:val="0"/>
    <w:rPr/>
  </w:style>
  <w:style w:type="character" w:customStyle="1" w:styleId="WW8Num6z8">
    <w:name w:val="WW8Num6z8"/>
    <w:link w:val="Normal"/>
    <w:uiPriority w:val="0"/>
    <w:rPr/>
  </w:style>
  <w:style w:type="character" w:customStyle="1" w:styleId="WW8Num7z0">
    <w:name w:val="WW8Num7z0"/>
    <w:link w:val="Normal"/>
    <w:uiPriority w:val="0"/>
    <w:rPr/>
  </w:style>
  <w:style w:type="character" w:customStyle="1" w:styleId="WW8Num7z1">
    <w:name w:val="WW8Num7z1"/>
    <w:link w:val="Normal"/>
    <w:uiPriority w:val="0"/>
    <w:rPr/>
  </w:style>
  <w:style w:type="character" w:customStyle="1" w:styleId="WW8Num7z2">
    <w:name w:val="WW8Num7z2"/>
    <w:link w:val="Normal"/>
    <w:uiPriority w:val="0"/>
    <w:rPr/>
  </w:style>
  <w:style w:type="character" w:customStyle="1" w:styleId="WW8Num7z3">
    <w:name w:val="WW8Num7z3"/>
    <w:link w:val="Normal"/>
    <w:uiPriority w:val="0"/>
    <w:rPr/>
  </w:style>
  <w:style w:type="character" w:customStyle="1" w:styleId="WW8Num7z4">
    <w:name w:val="WW8Num7z4"/>
    <w:link w:val="Normal"/>
    <w:uiPriority w:val="0"/>
    <w:rPr/>
  </w:style>
  <w:style w:type="character" w:customStyle="1" w:styleId="WW8Num7z5">
    <w:name w:val="WW8Num7z5"/>
    <w:link w:val="Normal"/>
    <w:uiPriority w:val="0"/>
    <w:rPr/>
  </w:style>
  <w:style w:type="character" w:customStyle="1" w:styleId="WW8Num7z6">
    <w:name w:val="WW8Num7z6"/>
    <w:link w:val="Normal"/>
    <w:uiPriority w:val="0"/>
    <w:rPr/>
  </w:style>
  <w:style w:type="character" w:customStyle="1" w:styleId="WW8Num7z7">
    <w:name w:val="WW8Num7z7"/>
    <w:link w:val="Normal"/>
    <w:uiPriority w:val="0"/>
    <w:rPr/>
  </w:style>
  <w:style w:type="character" w:customStyle="1" w:styleId="WW8Num7z8">
    <w:name w:val="WW8Num7z8"/>
    <w:link w:val="Normal"/>
    <w:uiPriority w:val="0"/>
    <w:rPr/>
  </w:style>
  <w:style w:type="character" w:customStyle="1" w:styleId="WW8Num8z0">
    <w:name w:val="WW8Num8z0"/>
    <w:link w:val="Normal"/>
    <w:uiPriority w:val="0"/>
    <w:rPr/>
  </w:style>
  <w:style w:type="character" w:customStyle="1" w:styleId="WW8Num8z1">
    <w:name w:val="WW8Num8z1"/>
    <w:link w:val="Normal"/>
    <w:uiPriority w:val="0"/>
    <w:rPr/>
  </w:style>
  <w:style w:type="character" w:customStyle="1" w:styleId="WW8Num8z2">
    <w:name w:val="WW8Num8z2"/>
    <w:link w:val="Normal"/>
    <w:uiPriority w:val="0"/>
    <w:rPr/>
  </w:style>
  <w:style w:type="character" w:customStyle="1" w:styleId="WW8Num8z3">
    <w:name w:val="WW8Num8z3"/>
    <w:link w:val="Normal"/>
    <w:uiPriority w:val="0"/>
    <w:rPr/>
  </w:style>
  <w:style w:type="character" w:customStyle="1" w:styleId="WW8Num8z4">
    <w:name w:val="WW8Num8z4"/>
    <w:link w:val="Normal"/>
    <w:uiPriority w:val="0"/>
    <w:rPr/>
  </w:style>
  <w:style w:type="character" w:customStyle="1" w:styleId="WW8Num8z5">
    <w:name w:val="WW8Num8z5"/>
    <w:link w:val="Normal"/>
    <w:uiPriority w:val="0"/>
    <w:rPr/>
  </w:style>
  <w:style w:type="character" w:customStyle="1" w:styleId="WW8Num8z6">
    <w:name w:val="WW8Num8z6"/>
    <w:link w:val="Normal"/>
    <w:uiPriority w:val="0"/>
    <w:rPr/>
  </w:style>
  <w:style w:type="character" w:customStyle="1" w:styleId="WW8Num8z7">
    <w:name w:val="WW8Num8z7"/>
    <w:link w:val="Normal"/>
    <w:uiPriority w:val="0"/>
    <w:rPr/>
  </w:style>
  <w:style w:type="character" w:customStyle="1" w:styleId="WW8Num8z8">
    <w:name w:val="WW8Num8z8"/>
    <w:link w:val="Normal"/>
    <w:uiPriority w:val="0"/>
    <w:rPr/>
  </w:style>
  <w:style w:type="character" w:customStyle="1" w:styleId="WW8Num9z0">
    <w:name w:val="WW8Num9z0"/>
    <w:link w:val="Normal"/>
    <w:uiPriority w:val="0"/>
    <w:rPr/>
  </w:style>
  <w:style w:type="character" w:customStyle="1" w:styleId="WW8Num9z1">
    <w:name w:val="WW8Num9z1"/>
    <w:link w:val="Normal"/>
    <w:uiPriority w:val="0"/>
    <w:rPr/>
  </w:style>
  <w:style w:type="character" w:customStyle="1" w:styleId="WW8Num9z2">
    <w:name w:val="WW8Num9z2"/>
    <w:link w:val="Normal"/>
    <w:uiPriority w:val="0"/>
    <w:rPr/>
  </w:style>
  <w:style w:type="character" w:customStyle="1" w:styleId="WW8Num9z3">
    <w:name w:val="WW8Num9z3"/>
    <w:link w:val="Normal"/>
    <w:uiPriority w:val="0"/>
    <w:rPr/>
  </w:style>
  <w:style w:type="character" w:customStyle="1" w:styleId="WW8Num9z4">
    <w:name w:val="WW8Num9z4"/>
    <w:link w:val="Normal"/>
    <w:uiPriority w:val="0"/>
    <w:rPr/>
  </w:style>
  <w:style w:type="character" w:customStyle="1" w:styleId="WW8Num9z5">
    <w:name w:val="WW8Num9z5"/>
    <w:link w:val="Normal"/>
    <w:uiPriority w:val="0"/>
    <w:rPr/>
  </w:style>
  <w:style w:type="character" w:customStyle="1" w:styleId="WW8Num9z6">
    <w:name w:val="WW8Num9z6"/>
    <w:link w:val="Normal"/>
    <w:uiPriority w:val="0"/>
    <w:rPr/>
  </w:style>
  <w:style w:type="character" w:customStyle="1" w:styleId="WW8Num9z7">
    <w:name w:val="WW8Num9z7"/>
    <w:link w:val="Normal"/>
    <w:uiPriority w:val="0"/>
    <w:rPr/>
  </w:style>
  <w:style w:type="character" w:customStyle="1" w:styleId="WW8Num9z8">
    <w:name w:val="WW8Num9z8"/>
    <w:link w:val="Normal"/>
    <w:uiPriority w:val="0"/>
    <w:rPr/>
  </w:style>
  <w:style w:type="character" w:customStyle="1" w:styleId="WW8Num10z0">
    <w:name w:val="WW8Num10z0"/>
    <w:link w:val="Normal"/>
    <w:uiPriority w:val="0"/>
    <w:rPr/>
  </w:style>
  <w:style w:type="character" w:customStyle="1" w:styleId="WW8Num10z1">
    <w:name w:val="WW8Num10z1"/>
    <w:link w:val="Normal"/>
    <w:uiPriority w:val="0"/>
    <w:rPr/>
  </w:style>
  <w:style w:type="character" w:customStyle="1" w:styleId="WW8Num10z2">
    <w:name w:val="WW8Num10z2"/>
    <w:link w:val="Normal"/>
    <w:uiPriority w:val="0"/>
    <w:rPr/>
  </w:style>
  <w:style w:type="character" w:customStyle="1" w:styleId="WW8Num10z3">
    <w:name w:val="WW8Num10z3"/>
    <w:link w:val="Normal"/>
    <w:uiPriority w:val="0"/>
    <w:rPr/>
  </w:style>
  <w:style w:type="character" w:customStyle="1" w:styleId="WW8Num10z4">
    <w:name w:val="WW8Num10z4"/>
    <w:link w:val="Normal"/>
    <w:uiPriority w:val="0"/>
    <w:rPr/>
  </w:style>
  <w:style w:type="character" w:customStyle="1" w:styleId="WW8Num10z5">
    <w:name w:val="WW8Num10z5"/>
    <w:link w:val="Normal"/>
    <w:uiPriority w:val="0"/>
    <w:rPr/>
  </w:style>
  <w:style w:type="character" w:customStyle="1" w:styleId="WW8Num10z6">
    <w:name w:val="WW8Num10z6"/>
    <w:link w:val="Normal"/>
    <w:uiPriority w:val="0"/>
    <w:rPr/>
  </w:style>
  <w:style w:type="character" w:customStyle="1" w:styleId="WW8Num10z7">
    <w:name w:val="WW8Num10z7"/>
    <w:link w:val="Normal"/>
    <w:uiPriority w:val="0"/>
    <w:rPr/>
  </w:style>
  <w:style w:type="character" w:customStyle="1" w:styleId="WW8Num10z8">
    <w:name w:val="WW8Num10z8"/>
    <w:link w:val="Normal"/>
    <w:uiPriority w:val="0"/>
    <w:rPr/>
  </w:style>
  <w:style w:type="character" w:customStyle="1" w:styleId="WW8Num11z0">
    <w:name w:val="WW8Num11z0"/>
    <w:link w:val="Normal"/>
    <w:uiPriority w:val="0"/>
    <w:rPr/>
  </w:style>
  <w:style w:type="character" w:customStyle="1" w:styleId="WW8Num11z1">
    <w:name w:val="WW8Num11z1"/>
    <w:link w:val="Normal"/>
    <w:uiPriority w:val="0"/>
    <w:rPr/>
  </w:style>
  <w:style w:type="character" w:customStyle="1" w:styleId="WW8Num11z2">
    <w:name w:val="WW8Num11z2"/>
    <w:link w:val="Normal"/>
    <w:uiPriority w:val="0"/>
    <w:rPr/>
  </w:style>
  <w:style w:type="character" w:customStyle="1" w:styleId="WW8Num11z3">
    <w:name w:val="WW8Num11z3"/>
    <w:link w:val="Normal"/>
    <w:uiPriority w:val="0"/>
    <w:rPr/>
  </w:style>
  <w:style w:type="character" w:customStyle="1" w:styleId="WW8Num11z4">
    <w:name w:val="WW8Num11z4"/>
    <w:link w:val="Normal"/>
    <w:uiPriority w:val="0"/>
    <w:rPr/>
  </w:style>
  <w:style w:type="character" w:customStyle="1" w:styleId="WW8Num11z5">
    <w:name w:val="WW8Num11z5"/>
    <w:link w:val="Normal"/>
    <w:uiPriority w:val="0"/>
    <w:rPr/>
  </w:style>
  <w:style w:type="character" w:customStyle="1" w:styleId="WW8Num11z6">
    <w:name w:val="WW8Num11z6"/>
    <w:link w:val="Normal"/>
    <w:uiPriority w:val="0"/>
    <w:rPr/>
  </w:style>
  <w:style w:type="character" w:customStyle="1" w:styleId="WW8Num11z7">
    <w:name w:val="WW8Num11z7"/>
    <w:link w:val="Normal"/>
    <w:uiPriority w:val="0"/>
    <w:rPr/>
  </w:style>
  <w:style w:type="character" w:customStyle="1" w:styleId="WW8Num11z8">
    <w:name w:val="WW8Num11z8"/>
    <w:link w:val="Normal"/>
    <w:uiPriority w:val="0"/>
    <w:rPr/>
  </w:style>
  <w:style w:type="character" w:customStyle="1" w:styleId="WW8Num12z0">
    <w:name w:val="WW8Num12z0"/>
    <w:link w:val="Normal"/>
    <w:uiPriority w:val="0"/>
    <w:rPr/>
  </w:style>
  <w:style w:type="character" w:customStyle="1" w:styleId="WW8Num12z1">
    <w:name w:val="WW8Num12z1"/>
    <w:link w:val="Normal"/>
    <w:uiPriority w:val="0"/>
    <w:rPr/>
  </w:style>
  <w:style w:type="character" w:customStyle="1" w:styleId="WW8Num12z2">
    <w:name w:val="WW8Num12z2"/>
    <w:link w:val="Normal"/>
    <w:uiPriority w:val="0"/>
    <w:rPr/>
  </w:style>
  <w:style w:type="character" w:customStyle="1" w:styleId="WW8Num12z3">
    <w:name w:val="WW8Num12z3"/>
    <w:link w:val="Normal"/>
    <w:uiPriority w:val="0"/>
    <w:rPr/>
  </w:style>
  <w:style w:type="character" w:customStyle="1" w:styleId="WW8Num12z4">
    <w:name w:val="WW8Num12z4"/>
    <w:link w:val="Normal"/>
    <w:uiPriority w:val="0"/>
    <w:rPr/>
  </w:style>
  <w:style w:type="character" w:customStyle="1" w:styleId="WW8Num12z5">
    <w:name w:val="WW8Num12z5"/>
    <w:link w:val="Normal"/>
    <w:uiPriority w:val="0"/>
    <w:rPr/>
  </w:style>
  <w:style w:type="character" w:customStyle="1" w:styleId="WW8Num12z6">
    <w:name w:val="WW8Num12z6"/>
    <w:link w:val="Normal"/>
    <w:uiPriority w:val="0"/>
    <w:rPr/>
  </w:style>
  <w:style w:type="character" w:customStyle="1" w:styleId="WW8Num12z7">
    <w:name w:val="WW8Num12z7"/>
    <w:link w:val="Normal"/>
    <w:uiPriority w:val="0"/>
    <w:rPr/>
  </w:style>
  <w:style w:type="character" w:customStyle="1" w:styleId="WW8Num12z8">
    <w:name w:val="WW8Num12z8"/>
    <w:link w:val="Normal"/>
    <w:uiPriority w:val="0"/>
    <w:rPr/>
  </w:style>
  <w:style w:type="character" w:customStyle="1" w:styleId="WW8Num13z0">
    <w:name w:val="WW8Num13z0"/>
    <w:link w:val="Normal"/>
    <w:uiPriority w:val="0"/>
    <w:rPr/>
  </w:style>
  <w:style w:type="character" w:customStyle="1" w:styleId="WW8Num13z1">
    <w:name w:val="WW8Num13z1"/>
    <w:link w:val="Normal"/>
    <w:uiPriority w:val="0"/>
    <w:rPr/>
  </w:style>
  <w:style w:type="character" w:customStyle="1" w:styleId="WW8Num13z2">
    <w:name w:val="WW8Num13z2"/>
    <w:link w:val="Normal"/>
    <w:uiPriority w:val="0"/>
    <w:rPr/>
  </w:style>
  <w:style w:type="character" w:customStyle="1" w:styleId="WW8Num13z3">
    <w:name w:val="WW8Num13z3"/>
    <w:link w:val="Normal"/>
    <w:uiPriority w:val="0"/>
    <w:rPr/>
  </w:style>
  <w:style w:type="character" w:customStyle="1" w:styleId="WW8Num13z4">
    <w:name w:val="WW8Num13z4"/>
    <w:link w:val="Normal"/>
    <w:uiPriority w:val="0"/>
    <w:rPr/>
  </w:style>
  <w:style w:type="character" w:customStyle="1" w:styleId="WW8Num13z5">
    <w:name w:val="WW8Num13z5"/>
    <w:link w:val="Normal"/>
    <w:uiPriority w:val="0"/>
    <w:rPr/>
  </w:style>
  <w:style w:type="character" w:customStyle="1" w:styleId="WW8Num13z6">
    <w:name w:val="WW8Num13z6"/>
    <w:link w:val="Normal"/>
    <w:uiPriority w:val="0"/>
    <w:rPr/>
  </w:style>
  <w:style w:type="character" w:customStyle="1" w:styleId="WW8Num13z7">
    <w:name w:val="WW8Num13z7"/>
    <w:link w:val="Normal"/>
    <w:uiPriority w:val="0"/>
    <w:rPr/>
  </w:style>
  <w:style w:type="character" w:customStyle="1" w:styleId="WW8Num13z8">
    <w:name w:val="WW8Num13z8"/>
    <w:link w:val="Normal"/>
    <w:uiPriority w:val="0"/>
    <w:rPr/>
  </w:style>
  <w:style w:type="character" w:customStyle="1" w:styleId="WW8Num1z2">
    <w:name w:val="WW8Num1z2"/>
    <w:link w:val="Normal"/>
    <w:uiPriority w:val="0"/>
    <w:rPr/>
  </w:style>
  <w:style w:type="character" w:customStyle="1" w:styleId="WW8Num1z3">
    <w:name w:val="WW8Num1z3"/>
    <w:link w:val="Normal"/>
    <w:uiPriority w:val="0"/>
    <w:rPr/>
  </w:style>
  <w:style w:type="character" w:customStyle="1" w:styleId="WW8Num1z4">
    <w:name w:val="WW8Num1z4"/>
    <w:link w:val="Normal"/>
    <w:uiPriority w:val="0"/>
    <w:rPr/>
  </w:style>
  <w:style w:type="character" w:customStyle="1" w:styleId="WW8Num1z5">
    <w:name w:val="WW8Num1z5"/>
    <w:link w:val="Normal"/>
    <w:uiPriority w:val="0"/>
    <w:rPr/>
  </w:style>
  <w:style w:type="character" w:customStyle="1" w:styleId="WW8Num1z6">
    <w:name w:val="WW8Num1z6"/>
    <w:link w:val="Normal"/>
    <w:uiPriority w:val="0"/>
    <w:rPr/>
  </w:style>
  <w:style w:type="character" w:customStyle="1" w:styleId="WW8Num1z7">
    <w:name w:val="WW8Num1z7"/>
    <w:link w:val="Normal"/>
    <w:uiPriority w:val="0"/>
    <w:rPr/>
  </w:style>
  <w:style w:type="character" w:customStyle="1" w:styleId="WW8Num1z8">
    <w:name w:val="WW8Num1z8"/>
    <w:link w:val="Normal"/>
    <w:uiPriority w:val="0"/>
    <w:rPr/>
  </w:style>
  <w:style w:type="character" w:customStyle="1" w:styleId="Symbolewypunktowania">
    <w:name w:val="Symbole wypunktowania"/>
    <w:link w:val="Normal"/>
    <w:uiPriority w:val="0"/>
    <w:rPr>
      <w:rFonts w:ascii="OpenSymbol" w:cs="OpenSymbol" w:eastAsia="OpenSymbol" w:hAnsi="OpenSymbol"/>
    </w:rPr>
  </w:style>
  <w:style w:type="character" w:customStyle="1" w:styleId="Znakinumeracji">
    <w:name w:val="Znaki numeracji"/>
    <w:link w:val="Normal"/>
    <w:uiPriority w:val="0"/>
    <w:rPr/>
  </w:style>
  <w:style w:type="character" w:styleId="Hyperlink">
    <w:name w:val="Hyperlink"/>
    <w:link w:val="Normal"/>
    <w:uiPriority w:val="0"/>
    <w:rPr>
      <w:color w:val="000080"/>
      <w:u w:val="single"/>
    </w:rPr>
  </w:style>
  <w:style w:type="character" w:customStyle="1" w:styleId="NumberingSymbols">
    <w:name w:val="Numbering Symbols"/>
    <w:link w:val="Normal"/>
    <w:uiPriority w:val="0"/>
    <w:rPr/>
  </w:style>
  <w:style w:type="paragraph" w:customStyle="1" w:styleId="Heading">
    <w:name w:val="Heading"/>
    <w:basedOn w:val="Normal"/>
    <w:next w:val="Bodytext"/>
    <w:link w:val="Normal"/>
    <w:uiPriority w:val="0"/>
    <w:pPr>
      <w:keepNext w:val="on"/>
      <w:spacing w:before="240" w:after="120"/>
    </w:pPr>
    <w:rPr>
      <w:rFonts w:ascii="Liberation Sans" w:cs="Arial Unicode MS" w:eastAsia="Arial Unicode MS" w:hAnsi="Liberation Sans"/>
      <w:sz w:val="28"/>
      <w:szCs w:val="28"/>
    </w:rPr>
  </w:style>
  <w:style w:type="paragraph" w:styleId="Bodytext">
    <w:name w:val="Body text"/>
    <w:basedOn w:val="Normal"/>
    <w:link w:val="Normal"/>
    <w:uiPriority w:val="0"/>
    <w:pPr>
      <w:spacing w:before="0" w:after="120"/>
    </w:pPr>
    <w:rPr/>
  </w:style>
  <w:style w:type="paragraph" w:styleId="List">
    <w:name w:val="List"/>
    <w:basedOn w:val="Bodytext"/>
    <w:link w:val="Normal"/>
    <w:uiPriority w:val="0"/>
    <w:pPr/>
    <w:rPr/>
  </w:style>
  <w:style w:type="paragraph" w:styleId="Caption">
    <w:name w:val="Caption"/>
    <w:basedOn w:val="Normal"/>
    <w:link w:val="Normal"/>
    <w:uiPriority w:val="0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link w:val="Normal"/>
    <w:uiPriority w:val="0"/>
    <w:pPr/>
    <w:rPr/>
  </w:style>
  <w:style w:type="paragraph" w:customStyle="1" w:styleId="Nagłówek">
    <w:name w:val="Nagłówek"/>
    <w:basedOn w:val="Normal"/>
    <w:next w:val="Bodytext"/>
    <w:link w:val="Normal"/>
    <w:uiPriority w:val="0"/>
    <w:pPr>
      <w:keepNext w:val="on"/>
      <w:spacing w:before="240" w:after="120"/>
    </w:pPr>
    <w:rPr>
      <w:rFonts w:ascii="Arial" w:cs="Arial Unicode MS" w:eastAsia="Arial Unicode MS" w:hAnsi="Arial"/>
      <w:sz w:val="28"/>
      <w:szCs w:val="28"/>
    </w:rPr>
  </w:style>
  <w:style w:type="paragraph" w:customStyle="1" w:styleId="Podpis">
    <w:name w:val="Podpis"/>
    <w:basedOn w:val="Normal"/>
    <w:link w:val="Normal"/>
    <w:uiPriority w:val="0"/>
    <w:pPr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link w:val="Normal"/>
    <w:uiPriority w:val="0"/>
    <w:pPr/>
    <w:rPr/>
  </w:style>
  <w:style w:type="paragraph" w:styleId="Footer">
    <w:name w:val="Footer"/>
    <w:basedOn w:val="Normal"/>
    <w:link w:val="Normal"/>
    <w:uiPriority w:val="0"/>
    <w:pPr>
      <w:tabs>
        <w:tab w:val="center" w:leader="none" w:pos="4819"/>
        <w:tab w:val="right" w:leader="none" w:pos="9638"/>
      </w:tabs>
    </w:pPr>
    <w:rPr/>
  </w:style>
  <w:style w:type="paragraph" w:customStyle="1" w:styleId="Zawartośćtabeli">
    <w:name w:val="Zawartość tabeli"/>
    <w:basedOn w:val="Normal"/>
    <w:link w:val="Normal"/>
    <w:uiPriority w:val="0"/>
    <w:pPr/>
    <w:rPr/>
  </w:style>
  <w:style w:type="paragraph" w:customStyle="1" w:styleId="Nagłówektabeli">
    <w:name w:val="Nagłówek tabeli"/>
    <w:basedOn w:val="Zawartośćtabeli"/>
    <w:link w:val="Normal"/>
    <w:uiPriority w:val="0"/>
    <w:pPr>
      <w:jc w:val="center"/>
    </w:pPr>
    <w:rPr>
      <w:b/>
      <w:bCs/>
    </w:rPr>
  </w:style>
  <w:style w:type="paragraph" w:customStyle="1" w:styleId="TableContents">
    <w:name w:val="Table Contents"/>
    <w:basedOn w:val="Normal"/>
    <w:link w:val="Normal"/>
    <w:uiPriority w:val="0"/>
    <w:pPr/>
    <w:rPr/>
  </w:style>
  <w:style w:type="paragraph" w:customStyle="1" w:styleId="TableHeading">
    <w:name w:val="Table Heading"/>
    <w:basedOn w:val="TableContents"/>
    <w:link w:val="Normal"/>
    <w:uiPriority w:val="0"/>
    <w:pPr>
      <w:jc w:val="center"/>
    </w:pPr>
    <w:rPr>
      <w:b/>
      <w:bCs/>
    </w:rPr>
  </w:style>
  <w:style w:type="paragraph" w:styleId="Header">
    <w:name w:val="Header"/>
    <w:basedOn w:val="Normal"/>
    <w:link w:val="Normal"/>
    <w:uiPriority w:val="0"/>
    <w:pPr>
      <w:tabs>
        <w:tab w:val="center" w:leader="none" w:pos="4819"/>
        <w:tab w:val="right" w:leader="none" w:pos="9638"/>
      </w:tabs>
    </w:pPr>
    <w:rPr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Czachorowska</dc:creator>
  <cp:lastModifiedBy>OfficeSuite Author</cp:lastModifiedBy>
</cp:coreProperties>
</file>